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74F" w:rsidRDefault="008201FF" w:rsidP="00B7274F">
      <w:pPr>
        <w:shd w:val="clear" w:color="auto" w:fill="FFFFFF"/>
        <w:spacing w:after="0" w:line="240" w:lineRule="auto"/>
        <w:ind w:right="950"/>
        <w:jc w:val="center"/>
        <w:rPr>
          <w:rFonts w:ascii="Tahoma" w:eastAsia="Times New Roman" w:hAnsi="Tahoma" w:cs="Tahoma"/>
          <w:b/>
          <w:bCs/>
          <w:color w:val="65B578"/>
          <w:sz w:val="28"/>
          <w:u w:val="single"/>
        </w:rPr>
      </w:pPr>
      <w:r>
        <w:rPr>
          <w:rFonts w:ascii="Tahoma" w:eastAsia="Times New Roman" w:hAnsi="Tahoma" w:cs="Tahoma"/>
          <w:b/>
          <w:bCs/>
          <w:color w:val="65B578"/>
          <w:sz w:val="28"/>
          <w:u w:val="single"/>
        </w:rPr>
        <w:t xml:space="preserve"> </w:t>
      </w:r>
      <w:r w:rsidR="00B7274F" w:rsidRPr="00977C5E">
        <w:rPr>
          <w:rFonts w:ascii="Tahoma" w:eastAsia="Times New Roman" w:hAnsi="Tahoma" w:cs="Tahoma"/>
          <w:b/>
          <w:bCs/>
          <w:color w:val="65B578"/>
          <w:sz w:val="28"/>
          <w:u w:val="single"/>
        </w:rPr>
        <w:t xml:space="preserve">Безопасность ребенка на прогулке в зимний период </w:t>
      </w:r>
    </w:p>
    <w:p w:rsidR="00B7274F" w:rsidRDefault="00B7274F" w:rsidP="00B7274F">
      <w:pPr>
        <w:shd w:val="clear" w:color="auto" w:fill="FFFFFF"/>
        <w:spacing w:after="0" w:line="240" w:lineRule="auto"/>
        <w:ind w:right="950"/>
        <w:jc w:val="center"/>
        <w:rPr>
          <w:rFonts w:ascii="Tahoma" w:eastAsia="Times New Roman" w:hAnsi="Tahoma" w:cs="Tahoma"/>
          <w:b/>
          <w:bCs/>
          <w:color w:val="65B578"/>
          <w:sz w:val="28"/>
          <w:u w:val="single"/>
        </w:rPr>
      </w:pPr>
    </w:p>
    <w:p w:rsidR="00B7274F" w:rsidRDefault="00B7274F" w:rsidP="00B7274F">
      <w:pPr>
        <w:shd w:val="clear" w:color="auto" w:fill="FFFFFF"/>
        <w:spacing w:after="0" w:line="240" w:lineRule="auto"/>
        <w:ind w:right="950"/>
        <w:jc w:val="center"/>
        <w:rPr>
          <w:rFonts w:ascii="Tahoma" w:eastAsia="Times New Roman" w:hAnsi="Tahoma" w:cs="Tahoma"/>
          <w:b/>
          <w:bCs/>
          <w:color w:val="65B578"/>
          <w:sz w:val="28"/>
          <w:u w:val="single"/>
        </w:rPr>
      </w:pPr>
      <w:r w:rsidRPr="00977C5E">
        <w:rPr>
          <w:rFonts w:ascii="Tahoma" w:eastAsia="Times New Roman" w:hAnsi="Tahoma" w:cs="Tahoma"/>
          <w:b/>
          <w:bCs/>
          <w:color w:val="65B578"/>
          <w:sz w:val="28"/>
          <w:u w:val="single"/>
        </w:rPr>
        <w:t>(памятка для родителей)</w:t>
      </w:r>
    </w:p>
    <w:p w:rsidR="00B7274F" w:rsidRPr="00977C5E" w:rsidRDefault="00B7274F" w:rsidP="00B7274F">
      <w:pPr>
        <w:shd w:val="clear" w:color="auto" w:fill="FFFFFF"/>
        <w:spacing w:after="0" w:line="240" w:lineRule="auto"/>
        <w:ind w:right="950"/>
        <w:jc w:val="center"/>
        <w:rPr>
          <w:rFonts w:ascii="Arial" w:eastAsia="Times New Roman" w:hAnsi="Arial" w:cs="Arial"/>
          <w:color w:val="000000"/>
        </w:rPr>
      </w:pP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Зимние прогулки всегда приносят огромную радость детям. 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Но зимнее время омрачает радость детей и родителей очень распространенными травмами. Обезопасить себя от неприятных последствий зимних прогулок помогут </w:t>
      </w:r>
      <w:proofErr w:type="gram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простые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 и, казалось бы, само собой разумеющиеся правила.</w:t>
      </w:r>
    </w:p>
    <w:p w:rsidR="00B7274F" w:rsidRPr="00B7274F" w:rsidRDefault="00B7274F" w:rsidP="008201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65B578"/>
          <w:sz w:val="24"/>
          <w:szCs w:val="24"/>
        </w:rPr>
        <w:t>ОДЕЖДА ДЛЯ ЗИМНЕЙ ПРОГУЛКИ</w:t>
      </w:r>
    </w:p>
    <w:p w:rsid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Собираясь на прогулку, заботливых родителей всегда мучает вопрос: как одеть ребенка, чтоб он и не замерз, и не перегрелся? Надо помнить главное: ребенка не надо кутать! Перегрев не лучше, чем охлаждение. Найдите золотую середину! Кроме того, одежда не должна сковывать движения, она должна быть удобной, легкой и теплой одновременно. Зимняя </w:t>
      </w:r>
      <w:proofErr w:type="gram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обувь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 как и любая другая, должна быть удобной. Даже теплым, но все равно собирающим снег, ботинкам лучше предпочесть сапожки, в которые можно заправить штаны, изолировав от попадания снега. Проследите, чтобы подошвы были рельефными - ребенок меньше будет скользить по снегу и льду. Чтобы застраховаться от потери варежек или перчаток, пришейте к ним резинку.</w:t>
      </w:r>
    </w:p>
    <w:p w:rsidR="008201FF" w:rsidRPr="00B7274F" w:rsidRDefault="008201F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7274F" w:rsidRDefault="00B7274F" w:rsidP="008201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65B578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65B578"/>
          <w:sz w:val="24"/>
          <w:szCs w:val="24"/>
        </w:rPr>
        <w:t>ЗИМНИЕ ЗАБАВЫ И БЕЗОПАСНОСТЬ</w:t>
      </w:r>
    </w:p>
    <w:p w:rsidR="008201FF" w:rsidRPr="00B7274F" w:rsidRDefault="008201FF" w:rsidP="008201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У каждой зимней забавы есть и свои особенности, свои правила безопасности.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Катание на лыжах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В целом, катание на лыжах - наименее безопасный вид зимних прогулок. Постарайтесь исключить все возможные опасные ситуации. Разумеется, кататься следует в парковой зоне, либо за городом, либо в том районе города, где движение автотранспорта отсутствует.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Катание на коньках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В отличие от лыж, занятие коньками сопряжено все же с определенным риском. Необходимо иметь в виду следующее:</w:t>
      </w:r>
    </w:p>
    <w:p w:rsidR="00B7274F" w:rsidRPr="00B7274F" w:rsidRDefault="00B7274F" w:rsidP="00B72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1.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Катайтесь на коньках на специально оборудованных катках, опасно кататься на открытых водоемах.</w:t>
      </w:r>
    </w:p>
    <w:p w:rsidR="00B7274F" w:rsidRPr="00B7274F" w:rsidRDefault="00B7274F" w:rsidP="00B72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2.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Не ходите на каток в те дни, когда на нем катается много людей. Риск получить серьезную травму в этом случае крайне велик.</w:t>
      </w:r>
    </w:p>
    <w:p w:rsidR="00B7274F" w:rsidRPr="00B7274F" w:rsidRDefault="00B7274F" w:rsidP="00B72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3.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Падения исключить невозможно, поэтому постарайтесь, чтобы ребенок был одет в плотную одежду.</w:t>
      </w:r>
    </w:p>
    <w:p w:rsidR="00B7274F" w:rsidRPr="00B7274F" w:rsidRDefault="00B7274F" w:rsidP="00B72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4.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Не отходите от малыша ни на шаг, чтобы в случае необходимости поддержать его и избежать падений.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Катание на санках, ледянках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Для прогулки на санках ребенка надо одеть </w:t>
      </w:r>
      <w:proofErr w:type="gram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потеплее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B7274F" w:rsidRPr="00B7274F" w:rsidRDefault="00B7274F" w:rsidP="00B7274F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Прежде чем ребенок сядет на санки, проверьте, нет ли в них неисправностей.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2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К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>ататься на санках с горки нежелательно, лучше на ледянках.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3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О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>бъясните ребенку заранее, что на горке надо соблюдать дисциплину и последовательность.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4…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Вам необходимо самим убедиться в безопасности горки, поэтому перед катанием внимательно изучите местность. Спуск не должен выходить на проезжую часть, а малышей лучше катать с маленьких пологих снежных горок, причём в немноголюдных местах и при отсутствии деревьев, заборов и других препятствий.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5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Н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>ельзя разрешать ребенку кататься на санках, лежа на животе, он может повредить зубы или голову.</w:t>
      </w:r>
    </w:p>
    <w:p w:rsidR="00B7274F" w:rsidRPr="00B7274F" w:rsidRDefault="00B7274F" w:rsidP="00B7274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     6….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>Кататься на санках стоя нельзя! Опасно привязывать санки друг к другу.</w:t>
      </w:r>
    </w:p>
    <w:p w:rsidR="00B7274F" w:rsidRPr="00B7274F" w:rsidRDefault="00B7274F" w:rsidP="00B7274F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 Перевозить ребёнка через дорогу можно тол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ько в санках, которые толкают  перед 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собой. Если у них имеется только веревка-буксир, то ребенка необходимо вынуть. </w:t>
      </w:r>
      <w:r w:rsidRPr="00B7274F">
        <w:rPr>
          <w:rFonts w:ascii="Arial" w:eastAsia="Times New Roman" w:hAnsi="Arial" w:cs="Arial"/>
          <w:color w:val="000000"/>
          <w:sz w:val="24"/>
          <w:szCs w:val="24"/>
        </w:rPr>
        <w:lastRenderedPageBreak/>
        <w:t>Следует учесть, что по малоснежной дороге с проплешинами асфальта санки едут медленно, поэтому будьте особенно бдительными.</w:t>
      </w:r>
    </w:p>
    <w:p w:rsid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Игры около дома»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Не разрешайте детям играть у дороги. Учите детей, что нельзя выбегать на проезжую часть.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Нежелательно валяться и играть в сугробах, которые находятся, например, под окнами домов или около подъезда. И, конечно, не позволяйте прыгать в сугроб с высоты. Неизвестно, что таит в нем пушистый снежок: под свежевыпавшим снегом может быть все что угодно: разбитые бутылки, камень, либо проволока, может там оказаться и мусор, который кто-то не донес до </w:t>
      </w:r>
      <w:proofErr w:type="spell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мусорки</w:t>
      </w:r>
      <w:proofErr w:type="spellEnd"/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 – да все что угодно!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Объясните детям, что нельзя брать в рот снег, ледяные корочки, сосульки: в них много невидимой для глаз грязи и микробов, которые могут вызвать болезнь.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При игре в снежки расскажите ребенку, что кидаться в лицо нельзя, и вообще кидать нужно не с силой! И не позволяйте детям строить глубокие снежные туннели, которые могут обвалиться!</w:t>
      </w:r>
    </w:p>
    <w:p w:rsidR="00B7274F" w:rsidRPr="00B7274F" w:rsidRDefault="00B7274F" w:rsidP="008201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65B578"/>
          <w:sz w:val="24"/>
          <w:szCs w:val="24"/>
        </w:rPr>
        <w:t>ОПАСНОСТИ, ПОДСТЕРЕГАЮЩИЕ НАС ЗИМОЙ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Обратите внимание ребёнка на сосульки и горы снега, свешивающиеся с крыш домов. Расскажите, чем они опасны и почему такие места надо </w:t>
      </w:r>
      <w:proofErr w:type="gram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обходить</w:t>
      </w:r>
      <w:proofErr w:type="gramEnd"/>
      <w:r w:rsidRPr="00B7274F">
        <w:rPr>
          <w:rFonts w:ascii="Arial" w:eastAsia="Times New Roman" w:hAnsi="Arial" w:cs="Arial"/>
          <w:color w:val="000000"/>
          <w:sz w:val="24"/>
          <w:szCs w:val="24"/>
        </w:rPr>
        <w:t xml:space="preserve"> стороной. Объясните ребенку, что ни в коем случае нельзя заходить в огражденные зоны.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Осторожно, гололед!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Учите детей, что ходить по обледеневшему тротуару нужно маленькими шажками, наступая на всю подошву. Старайтесь по возможности обходить скользкие места.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Особенно внимательно нужно зимой переходить дорогу - машина на скользкой дороге не сможет остановиться сразу!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Осторожно, мороз!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Сократите или вовсе исключите прогулку с детьми в морозные дни: высока вероятность обморожения.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000000"/>
          <w:sz w:val="24"/>
          <w:szCs w:val="24"/>
        </w:rPr>
        <w:t>Зимой на водоеме</w:t>
      </w:r>
    </w:p>
    <w:p w:rsidR="00B7274F" w:rsidRPr="00B7274F" w:rsidRDefault="00B7274F" w:rsidP="00B7274F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Не выходите с ребенком на заледеневшие водоемы! Если лед провалился - нужно громко звать на помощь и пытаться выбраться, наползая или накатываясь на край! Барахтаться нельзя! Если получилось выбраться, надо отползти или откатиться от края.</w:t>
      </w:r>
    </w:p>
    <w:p w:rsid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Вот основные правила безопасного поведения в зимнее время года, которые следует помнить взрослым и учить детей соблюдать их.</w:t>
      </w:r>
    </w:p>
    <w:p w:rsidR="008201FF" w:rsidRPr="00B7274F" w:rsidRDefault="008201F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B7274F" w:rsidRPr="00B7274F" w:rsidRDefault="00B7274F" w:rsidP="008201F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bCs/>
          <w:color w:val="65B578"/>
          <w:sz w:val="24"/>
          <w:szCs w:val="24"/>
        </w:rPr>
        <w:t>КАК И КОГДА ОБУЧАТЬ ДЕТЕЙ БЕЗОПАСНОМУ ПОВЕДЕНИЮ?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«Курс безопасности» для ребёнка лучше начинать как можно раньше: всё, что мы познаём в раннем детстве, остаётся в нашей памяти на всю жизнь;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Регулярно проводите беседы, но без нотаций и бесконечных наставлений;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Ребёнок должен чётко усвоить, чего нельзя делать никогда.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Будьте для ребёнка образцом – не делайте для себя исключений.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color w:val="000000"/>
          <w:sz w:val="24"/>
          <w:szCs w:val="24"/>
        </w:rPr>
        <w:t>Лучше ребёнку важную информацию предоставить в форме символов и образов, что отлично действует на подсознание.</w:t>
      </w:r>
    </w:p>
    <w:p w:rsidR="00B7274F" w:rsidRPr="00B7274F" w:rsidRDefault="00B7274F" w:rsidP="00B7274F">
      <w:pPr>
        <w:numPr>
          <w:ilvl w:val="0"/>
          <w:numId w:val="3"/>
        </w:numPr>
        <w:shd w:val="clear" w:color="auto" w:fill="FFFFFF"/>
        <w:spacing w:after="0" w:line="240" w:lineRule="auto"/>
        <w:ind w:left="300" w:firstLine="900"/>
        <w:rPr>
          <w:rFonts w:ascii="Arial" w:eastAsia="Times New Roman" w:hAnsi="Arial" w:cs="Arial"/>
          <w:color w:val="000000"/>
          <w:sz w:val="24"/>
          <w:szCs w:val="24"/>
        </w:rPr>
      </w:pPr>
      <w:proofErr w:type="gramStart"/>
      <w:r w:rsidRPr="00B7274F">
        <w:rPr>
          <w:rFonts w:ascii="Arial" w:eastAsia="Times New Roman" w:hAnsi="Arial" w:cs="Arial"/>
          <w:color w:val="000000"/>
          <w:sz w:val="24"/>
          <w:szCs w:val="24"/>
        </w:rPr>
        <w:t>Для обучения безопасности используйте все «подручные средства»: сказки, стихи, иллюстрации, мультфильмы; всякие, удобные для обучения, случаи, примеры из жизни.</w:t>
      </w:r>
      <w:proofErr w:type="gramEnd"/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i/>
          <w:iCs/>
          <w:color w:val="000000"/>
          <w:sz w:val="24"/>
          <w:szCs w:val="24"/>
        </w:rPr>
        <w:t>Уважаемые родители! Помните о том, что формирование сознательного поведения – процесс длительный. Это сегодня ребенок всюду ходит за ручку с мамой, гуляет во дворе под присмотром взрослых, а завтра он станет самостоятельным. Многое зависит от вас.</w:t>
      </w:r>
    </w:p>
    <w:p w:rsidR="00B7274F" w:rsidRPr="00B7274F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B7274F">
        <w:rPr>
          <w:rFonts w:ascii="Arial" w:eastAsia="Times New Roman" w:hAnsi="Arial" w:cs="Arial"/>
          <w:b/>
          <w:i/>
          <w:iCs/>
          <w:color w:val="000000"/>
          <w:sz w:val="24"/>
          <w:szCs w:val="24"/>
        </w:rPr>
        <w:t>Обучение, старание поможет им избежать многих опасных детских неприятностей</w:t>
      </w:r>
      <w:r w:rsidRPr="00B7274F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B7274F" w:rsidRPr="00977C5E" w:rsidRDefault="00B7274F" w:rsidP="00B7274F">
      <w:pPr>
        <w:shd w:val="clear" w:color="auto" w:fill="FFFFFF"/>
        <w:spacing w:after="0" w:line="240" w:lineRule="auto"/>
        <w:ind w:firstLine="150"/>
        <w:jc w:val="both"/>
        <w:rPr>
          <w:rFonts w:ascii="Arial" w:eastAsia="Times New Roman" w:hAnsi="Arial" w:cs="Arial"/>
          <w:color w:val="000000"/>
        </w:rPr>
      </w:pPr>
      <w:r w:rsidRPr="00977C5E">
        <w:rPr>
          <w:rFonts w:ascii="Arial" w:eastAsia="Times New Roman" w:hAnsi="Arial" w:cs="Arial"/>
          <w:color w:val="000000"/>
          <w:sz w:val="18"/>
        </w:rPr>
        <w:t> </w:t>
      </w:r>
    </w:p>
    <w:p w:rsidR="00F55D1A" w:rsidRDefault="00F55D1A"/>
    <w:sectPr w:rsidR="00F55D1A" w:rsidSect="00B7274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8123A"/>
    <w:multiLevelType w:val="multilevel"/>
    <w:tmpl w:val="E25A2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492221"/>
    <w:multiLevelType w:val="hybridMultilevel"/>
    <w:tmpl w:val="43CAF1A8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98272C"/>
    <w:multiLevelType w:val="multilevel"/>
    <w:tmpl w:val="03F89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8F96675"/>
    <w:multiLevelType w:val="multilevel"/>
    <w:tmpl w:val="47946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B20479D"/>
    <w:multiLevelType w:val="hybridMultilevel"/>
    <w:tmpl w:val="DF48755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7274F"/>
    <w:rsid w:val="008201FF"/>
    <w:rsid w:val="00A8449D"/>
    <w:rsid w:val="00B7274F"/>
    <w:rsid w:val="00F55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4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7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881</Words>
  <Characters>5027</Characters>
  <Application>Microsoft Office Word</Application>
  <DocSecurity>0</DocSecurity>
  <Lines>41</Lines>
  <Paragraphs>11</Paragraphs>
  <ScaleCrop>false</ScaleCrop>
  <Company>Ya Blondinko Edition</Company>
  <LinksUpToDate>false</LinksUpToDate>
  <CharactersWithSpaces>5897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Гульшат</cp:lastModifiedBy>
  <cp:revision>3</cp:revision>
  <dcterms:created xsi:type="dcterms:W3CDTF">2017-12-08T22:02:00Z</dcterms:created>
  <dcterms:modified xsi:type="dcterms:W3CDTF">2018-01-26T05:03:00Z</dcterms:modified>
</cp:coreProperties>
</file>